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1462A">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836F0F5">
      <w:pPr>
        <w:jc w:val="center"/>
        <w:rPr>
          <w:rFonts w:hint="eastAsia" w:ascii="黑体" w:hAnsi="黑体" w:eastAsia="黑体" w:cs="黑体"/>
          <w:sz w:val="32"/>
          <w:szCs w:val="32"/>
          <w:lang w:eastAsia="zh-CN"/>
        </w:rPr>
      </w:pPr>
      <w:r>
        <w:rPr>
          <w:rFonts w:hint="eastAsia" w:ascii="黑体" w:hAnsi="黑体" w:eastAsia="黑体" w:cs="黑体"/>
          <w:sz w:val="32"/>
          <w:szCs w:val="32"/>
        </w:rPr>
        <w:t>成都市</w:t>
      </w:r>
      <w:r>
        <w:rPr>
          <w:rFonts w:hint="eastAsia" w:ascii="黑体" w:hAnsi="黑体" w:eastAsia="黑体" w:cs="黑体"/>
          <w:sz w:val="32"/>
          <w:szCs w:val="32"/>
          <w:lang w:eastAsia="zh-CN"/>
        </w:rPr>
        <w:t>大邑县</w:t>
      </w:r>
      <w:r>
        <w:rPr>
          <w:rFonts w:hint="eastAsia" w:ascii="黑体" w:hAnsi="黑体" w:eastAsia="黑体" w:cs="黑体"/>
          <w:sz w:val="32"/>
          <w:szCs w:val="32"/>
        </w:rPr>
        <w:t>人民医院</w:t>
      </w:r>
      <w:r>
        <w:rPr>
          <w:rFonts w:hint="eastAsia" w:ascii="黑体" w:hAnsi="黑体" w:eastAsia="黑体" w:cs="黑体"/>
          <w:sz w:val="32"/>
          <w:szCs w:val="32"/>
          <w:lang w:eastAsia="zh-CN"/>
        </w:rPr>
        <w:t>高功率钬激光治疗机</w:t>
      </w:r>
    </w:p>
    <w:p w14:paraId="7B0229E8">
      <w:pPr>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lang w:val="en-US" w:eastAsia="zh-CN"/>
        </w:rPr>
        <w:t>市场</w:t>
      </w:r>
      <w:r>
        <w:rPr>
          <w:rFonts w:hint="eastAsia" w:ascii="黑体" w:hAnsi="黑体" w:eastAsia="黑体" w:cs="黑体"/>
          <w:sz w:val="32"/>
          <w:szCs w:val="32"/>
        </w:rPr>
        <w:t>调研报名表</w:t>
      </w:r>
    </w:p>
    <w:p w14:paraId="5295218A">
      <w:pPr>
        <w:ind w:firstLine="5880" w:firstLineChars="2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产品编号：</w:t>
      </w:r>
    </w:p>
    <w:tbl>
      <w:tblPr>
        <w:tblStyle w:val="4"/>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4"/>
        <w:gridCol w:w="1700"/>
        <w:gridCol w:w="1134"/>
        <w:gridCol w:w="1148"/>
        <w:gridCol w:w="897"/>
        <w:gridCol w:w="1168"/>
        <w:gridCol w:w="876"/>
        <w:gridCol w:w="1212"/>
      </w:tblGrid>
      <w:tr w14:paraId="0A02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8F5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D9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19A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3A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D2DD5">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DC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公司类别</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4C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□设备生产厂家           □总代理商           □其他</w:t>
            </w:r>
          </w:p>
        </w:tc>
      </w:tr>
      <w:tr w14:paraId="325D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E6D0">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0B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委托代理人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B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1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联系电话</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65E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9AD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BC7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97FD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A5B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FFA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2A7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064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263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051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7FA9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6B36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0FE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39CA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B786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生产企业规模</w:t>
            </w: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5A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□大型    □中型    □小型    □微型</w:t>
            </w:r>
          </w:p>
        </w:tc>
      </w:tr>
      <w:tr w14:paraId="4F92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0EF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62C4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1F2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29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铭牌标注使用年限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7168">
            <w:pPr>
              <w:keepNext w:val="0"/>
              <w:keepLines w:val="0"/>
              <w:pageBreakBefore w:val="0"/>
              <w:widowControl/>
              <w:kinsoku/>
              <w:wordWrap/>
              <w:overflowPunct/>
              <w:topLinePunct w:val="0"/>
              <w:autoSpaceDE/>
              <w:autoSpaceDN/>
              <w:bidi w:val="0"/>
              <w:adjustRightInd/>
              <w:snapToGrid/>
              <w:spacing w:line="300" w:lineRule="exact"/>
              <w:rPr>
                <w:rFonts w:hint="eastAsia" w:ascii="微软雅黑" w:hAnsi="微软雅黑" w:eastAsia="微软雅黑" w:cs="微软雅黑"/>
                <w:i w:val="0"/>
                <w:iCs w:val="0"/>
                <w:color w:val="000000"/>
                <w:sz w:val="22"/>
                <w:szCs w:val="22"/>
                <w:u w:val="none"/>
              </w:rPr>
            </w:pPr>
          </w:p>
        </w:tc>
      </w:tr>
      <w:tr w14:paraId="645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5FE3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53DFF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推荐配置（主要组成部分）及报价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5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单价（万元）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CB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330A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D847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731B7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9E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8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4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020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66A8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0B8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F310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3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0F5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4F5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8A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E38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A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46D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79BB2B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305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43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D3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5A6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DED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952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EB0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70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E4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E7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94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BD35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397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04B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7B7D67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1D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11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C39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4F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83AF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7D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8A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51CC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64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60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合计报价：</w:t>
            </w:r>
            <w:r>
              <w:rPr>
                <w:rFonts w:hint="eastAsia" w:ascii="微软雅黑" w:hAnsi="微软雅黑" w:eastAsia="微软雅黑" w:cs="微软雅黑"/>
                <w:i w:val="0"/>
                <w:iCs w:val="0"/>
                <w:color w:val="000000"/>
                <w:kern w:val="0"/>
                <w:sz w:val="22"/>
                <w:szCs w:val="22"/>
                <w:u w:val="single"/>
                <w:lang w:val="en-US" w:eastAsia="zh-CN" w:bidi="ar"/>
              </w:rPr>
              <w:t xml:space="preserve">         </w:t>
            </w:r>
            <w:r>
              <w:rPr>
                <w:rFonts w:hint="eastAsia" w:ascii="微软雅黑" w:hAnsi="微软雅黑" w:eastAsia="微软雅黑" w:cs="微软雅黑"/>
                <w:i w:val="0"/>
                <w:iCs w:val="0"/>
                <w:color w:val="000000"/>
                <w:kern w:val="0"/>
                <w:sz w:val="22"/>
                <w:szCs w:val="22"/>
                <w:u w:val="none"/>
                <w:lang w:val="en-US" w:eastAsia="zh-CN" w:bidi="ar"/>
              </w:rPr>
              <w:t>万元</w:t>
            </w:r>
          </w:p>
        </w:tc>
      </w:tr>
      <w:tr w14:paraId="474A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14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restart"/>
            <w:tcBorders>
              <w:top w:val="nil"/>
              <w:left w:val="single" w:color="auto" w:sz="4" w:space="0"/>
              <w:bottom w:val="single" w:color="000000" w:sz="4" w:space="0"/>
              <w:right w:val="single" w:color="000000" w:sz="4" w:space="0"/>
            </w:tcBorders>
            <w:shd w:val="clear" w:color="auto" w:fill="auto"/>
            <w:vAlign w:val="center"/>
          </w:tcPr>
          <w:p w14:paraId="50C97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是否有可选配功能或配件情况：□无   □有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功能/配件名称</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38F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价格（万元）</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8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5675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9B8A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72AC27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7B2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D2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FA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DA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5E5B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35BB56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A41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EBB6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95C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12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C66E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0A93877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D2D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62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0F7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8CC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823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51F0C2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A6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F1A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85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4FE6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173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700" w:type="dxa"/>
            <w:vMerge w:val="continue"/>
            <w:tcBorders>
              <w:top w:val="nil"/>
              <w:left w:val="single" w:color="auto" w:sz="4" w:space="0"/>
              <w:bottom w:val="single" w:color="000000" w:sz="4" w:space="0"/>
              <w:right w:val="single" w:color="000000" w:sz="4" w:space="0"/>
            </w:tcBorders>
            <w:shd w:val="clear" w:color="auto" w:fill="auto"/>
            <w:vAlign w:val="center"/>
          </w:tcPr>
          <w:p w14:paraId="4D10889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F48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F27B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20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E1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6550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三、是否需要配套使用耗材（行数不够，可自行增加）：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7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C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6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注册证号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3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是否挂网</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F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2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1C5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430F7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73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54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11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4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C3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9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050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C34A0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C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D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8C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0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3E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22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62B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AB4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79686A">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E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7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3F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CB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AB2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5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EFA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558BE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8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07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1C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1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97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04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3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264F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13A75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7F5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D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45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3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6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BC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F3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4F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E8C56E">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E50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A2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5D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5D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B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2A4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7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F67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EBB1FD">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80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A3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30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C7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07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0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04B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D6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四、有无易损件、消耗性配件：</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□有  □无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2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类别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0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0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生产企业</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执行单价（元）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3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是否专机专用</w:t>
            </w:r>
          </w:p>
        </w:tc>
      </w:tr>
      <w:tr w14:paraId="4D990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756AA8">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F1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FD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AE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BF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CA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5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16DB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791081">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CD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84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92A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BA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6C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33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A98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F3F48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898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14E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23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251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6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CE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2CF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F5E4F">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F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53B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95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8C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2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0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85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4F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B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□易损件   □消耗性配件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7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7F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692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7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3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045E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08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五、同型号设备成都市三级医院用户情况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医院名称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BE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6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采购价格（万元）</w:t>
            </w: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11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与本次推荐配置区别</w:t>
            </w:r>
          </w:p>
        </w:tc>
      </w:tr>
      <w:tr w14:paraId="056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19CC">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23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0F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AF9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37A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E48B">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4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994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E0E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467B2">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E1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0AC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5C3">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71E">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D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41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B0F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75B1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right w:val="single" w:color="000000" w:sz="4" w:space="0"/>
            </w:tcBorders>
            <w:shd w:val="clear" w:color="auto" w:fill="auto"/>
            <w:vAlign w:val="center"/>
          </w:tcPr>
          <w:p w14:paraId="5DB979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六、消毒灭菌</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4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sz w:val="22"/>
                <w:szCs w:val="22"/>
                <w:u w:val="none"/>
                <w:lang w:val="en-US" w:eastAsia="zh-CN"/>
              </w:rPr>
              <w:t>设备或部件使用过程是否需要消毒灭菌</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60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具体部位</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F0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消毒方式</w:t>
            </w:r>
          </w:p>
        </w:tc>
      </w:tr>
      <w:tr w14:paraId="49C8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continue"/>
            <w:tcBorders>
              <w:left w:val="single" w:color="000000" w:sz="4" w:space="0"/>
              <w:bottom w:val="single" w:color="000000" w:sz="4" w:space="0"/>
              <w:right w:val="single" w:color="000000" w:sz="4" w:space="0"/>
            </w:tcBorders>
            <w:shd w:val="clear" w:color="auto" w:fill="auto"/>
            <w:vAlign w:val="center"/>
          </w:tcPr>
          <w:p w14:paraId="6C53AB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0C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BE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0F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1CA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183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七、售后服务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3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成都市驻地维修工程师人数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维修响应时间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4C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能否提供备用机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质保期（≥3年）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质保期结束后技术保费用（万元/年）</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质保期结束后全保费用（万元/年）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4DC5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CA96">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B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258B">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B926">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1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C76A">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72D">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5A49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9"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572">
            <w:pPr>
              <w:keepNext w:val="0"/>
              <w:keepLines w:val="0"/>
              <w:pageBreakBefore w:val="0"/>
              <w:widowControl/>
              <w:kinsoku/>
              <w:wordWrap/>
              <w:overflowPunct/>
              <w:topLinePunct w:val="0"/>
              <w:autoSpaceDE/>
              <w:autoSpaceDN/>
              <w:bidi w:val="0"/>
              <w:adjustRightInd/>
              <w:snapToGrid/>
              <w:spacing w:line="300" w:lineRule="exact"/>
              <w:jc w:val="left"/>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八、详细技术参数与性能指标</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57EB34">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lang w:eastAsia="zh-CN"/>
              </w:rPr>
            </w:pPr>
          </w:p>
        </w:tc>
      </w:tr>
      <w:tr w14:paraId="02BA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C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九、其他需要说明情况</w:t>
            </w:r>
          </w:p>
        </w:tc>
        <w:tc>
          <w:tcPr>
            <w:tcW w:w="81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43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iCs w:val="0"/>
                <w:color w:val="000000"/>
                <w:sz w:val="22"/>
                <w:szCs w:val="22"/>
                <w:u w:val="none"/>
              </w:rPr>
            </w:pPr>
          </w:p>
        </w:tc>
      </w:tr>
      <w:tr w14:paraId="3168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909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十、承诺</w:t>
            </w:r>
          </w:p>
        </w:tc>
        <w:tc>
          <w:tcPr>
            <w:tcW w:w="81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48F2">
            <w:pPr>
              <w:keepNext w:val="0"/>
              <w:keepLines w:val="0"/>
              <w:pageBreakBefore w:val="0"/>
              <w:widowControl/>
              <w:suppressLineNumbers w:val="0"/>
              <w:kinsoku/>
              <w:wordWrap/>
              <w:overflowPunct/>
              <w:topLinePunct w:val="0"/>
              <w:autoSpaceDE/>
              <w:autoSpaceDN/>
              <w:bidi w:val="0"/>
              <w:adjustRightInd/>
              <w:snapToGrid/>
              <w:spacing w:line="300" w:lineRule="exact"/>
              <w:ind w:firstLine="440" w:firstLineChars="20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我公司对本次成都市大邑县人民医院组织开展的迁建项目医疗设备市场调研活动提供的上述内容以及相应资料都是真实的、有效的、合法的。如经查实上述承诺的内容事项存在虚假，我单位愿意承担相应法律责任。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公司名称（盖鲜章）：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法定代表人或授权代理人（签字）：</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签署日期：    年     月     日</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                                    </w:t>
            </w:r>
          </w:p>
        </w:tc>
      </w:tr>
      <w:tr w14:paraId="68EB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C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41C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B2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CF8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EB69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6DFF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D22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700F8">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38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31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7509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CBB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C37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D1B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3EC2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73D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5C3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E75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F29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75E3">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410D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CC65">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CEEC">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25AB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B9B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35AFE">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039E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469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19A2">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55B9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E68A">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AD5B">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74FD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AE64">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A2D0">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r w14:paraId="149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42B6">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c>
          <w:tcPr>
            <w:tcW w:w="81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2EAD">
            <w:pPr>
              <w:keepNext w:val="0"/>
              <w:keepLines w:val="0"/>
              <w:pageBreakBefore w:val="0"/>
              <w:widowControl/>
              <w:kinsoku/>
              <w:wordWrap/>
              <w:overflowPunct/>
              <w:topLinePunct w:val="0"/>
              <w:autoSpaceDE/>
              <w:autoSpaceDN/>
              <w:bidi w:val="0"/>
              <w:adjustRightInd/>
              <w:snapToGrid/>
              <w:spacing w:line="360" w:lineRule="exact"/>
              <w:jc w:val="left"/>
              <w:rPr>
                <w:rFonts w:hint="eastAsia" w:ascii="微软雅黑" w:hAnsi="微软雅黑" w:eastAsia="微软雅黑" w:cs="微软雅黑"/>
                <w:i w:val="0"/>
                <w:iCs w:val="0"/>
                <w:color w:val="000000"/>
                <w:sz w:val="22"/>
                <w:szCs w:val="22"/>
                <w:u w:val="none"/>
              </w:rPr>
            </w:pPr>
          </w:p>
        </w:tc>
      </w:tr>
    </w:tbl>
    <w:p w14:paraId="1537E4F9">
      <w:pPr>
        <w:rPr>
          <w:rFonts w:hint="eastAsia" w:eastAsiaTheme="minor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32B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35FE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235FE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WMxNGZlNDU0OTM5YjU4MTE4NWE0N2YxNmUzZWUifQ=="/>
  </w:docVars>
  <w:rsids>
    <w:rsidRoot w:val="54075705"/>
    <w:rsid w:val="04E93E1E"/>
    <w:rsid w:val="099512B1"/>
    <w:rsid w:val="12255268"/>
    <w:rsid w:val="17D158C8"/>
    <w:rsid w:val="19A300DC"/>
    <w:rsid w:val="20BE3CC0"/>
    <w:rsid w:val="324E4175"/>
    <w:rsid w:val="354B1BDE"/>
    <w:rsid w:val="45476BAC"/>
    <w:rsid w:val="4C1E51E0"/>
    <w:rsid w:val="4CED49EE"/>
    <w:rsid w:val="54075705"/>
    <w:rsid w:val="55C5064A"/>
    <w:rsid w:val="55FF2CC6"/>
    <w:rsid w:val="60080E4C"/>
    <w:rsid w:val="61160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hint="eastAsia" w:ascii="微软雅黑" w:hAnsi="微软雅黑" w:eastAsia="微软雅黑" w:cs="微软雅黑"/>
      <w:color w:val="FF0000"/>
      <w:sz w:val="22"/>
      <w:szCs w:val="22"/>
      <w:u w:val="none"/>
    </w:rPr>
  </w:style>
  <w:style w:type="character" w:customStyle="1" w:styleId="8">
    <w:name w:val="font41"/>
    <w:basedOn w:val="6"/>
    <w:qFormat/>
    <w:uiPriority w:val="0"/>
    <w:rPr>
      <w:rFonts w:hint="eastAsia" w:ascii="微软雅黑" w:hAnsi="微软雅黑" w:eastAsia="微软雅黑" w:cs="微软雅黑"/>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659</Words>
  <Characters>659</Characters>
  <Lines>0</Lines>
  <Paragraphs>0</Paragraphs>
  <TotalTime>18</TotalTime>
  <ScaleCrop>false</ScaleCrop>
  <LinksUpToDate>false</LinksUpToDate>
  <CharactersWithSpaces>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2024-03-12T04:29:00Z</dcterms:created>
  <dc:creator>wei</dc:creator>
  <cp:lastModifiedBy>青青妹儿</cp:lastModifiedBy>
  <cp:lastPrinted>2024-03-12T05:09:00Z</cp:lastPrinted>
  <dcterms:modified xsi:type="dcterms:W3CDTF">2025-09-17T00:03:43Z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72A93DFA84584257A0E90480BDC4FFA7_11</vt:lpwstr>
  </property>
  <property fmtid="{D5CDD505-2E9C-101B-9397-08002B2CF9AE}" pid="4" name="KSOTemplateDocerSaveRecord">
    <vt:lpwstr>eyJoZGlkIjoiZjQ1YzBlOGQ5ODRkYThkNzc2MzBjZjk0NTdhYThjNGYiLCJ1c2VySWQiOiI1OTUyODk3MzcifQ==</vt:lpwstr>
  </property>
</Properties>
</file>